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24" w:rsidRPr="003B2706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AN meeting #</w:t>
      </w:r>
      <w:r w:rsidR="00502A0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10</w:t>
      </w:r>
      <w:r w:rsidR="0025361B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</w:t>
      </w:r>
      <w:r w:rsidR="0045161A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 </w:t>
      </w:r>
      <w:r w:rsidR="000D21D8" w:rsidRPr="000D21D8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RP-240</w:t>
      </w:r>
      <w:r w:rsidR="0007122B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755</w:t>
      </w:r>
      <w:bookmarkStart w:id="0" w:name="_GoBack"/>
      <w:bookmarkEnd w:id="0"/>
    </w:p>
    <w:p w:rsidR="002C3F24" w:rsidRPr="002C3F24" w:rsidRDefault="0025361B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bookmarkStart w:id="1" w:name="OLE_LINK1"/>
      <w:bookmarkStart w:id="2" w:name="OLE_LINK2"/>
      <w:r w:rsidRPr="0025361B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Maastricht, Netherlands, March 18-21</w:t>
      </w:r>
      <w:r w:rsidR="003F664D" w:rsidRPr="003F664D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, 202</w:t>
      </w:r>
      <w:bookmarkEnd w:id="1"/>
      <w:bookmarkEnd w:id="2"/>
      <w:r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item: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="005876E9" w:rsidRPr="003F664D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9.</w:t>
      </w:r>
      <w:r w:rsidR="0025361B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5</w:t>
      </w:r>
      <w:r w:rsidR="005876E9" w:rsidRPr="003F664D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.2</w:t>
      </w:r>
      <w:r w:rsidR="00B55BBC" w:rsidRPr="003F664D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.6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:rsidR="002C3F24" w:rsidRPr="00D568A9" w:rsidRDefault="0027694E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D568A9">
              <w:rPr>
                <w:rFonts w:ascii="Arial" w:hAnsi="Arial" w:cs="Arial"/>
                <w:sz w:val="20"/>
                <w:szCs w:val="20"/>
              </w:rPr>
              <w:t xml:space="preserve">WID on </w:t>
            </w:r>
            <w:r w:rsidR="00233452">
              <w:rPr>
                <w:rFonts w:ascii="Arial" w:hAnsi="Arial" w:cs="Arial"/>
                <w:sz w:val="20"/>
                <w:szCs w:val="20"/>
              </w:rPr>
              <w:t xml:space="preserve">Rel-18 </w:t>
            </w:r>
            <w:r w:rsidRPr="00D568A9">
              <w:rPr>
                <w:rFonts w:ascii="Arial" w:hAnsi="Arial" w:cs="Arial"/>
                <w:sz w:val="20"/>
                <w:szCs w:val="20"/>
              </w:rPr>
              <w:t>Dual Connectivity (DC) of x LTE bands and y NR bands with z bands DL and 3 bands UL (x=1, 2, 3, 4, y=1, 2; 3≤z≤6)</w:t>
            </w:r>
          </w:p>
        </w:tc>
      </w:tr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5876E9">
              <w:rPr>
                <w:rFonts w:ascii="Arial" w:eastAsia="Times New Roman" w:hAnsi="Arial" w:cs="Arial" w:hint="eastAsia"/>
                <w:kern w:val="0"/>
                <w:sz w:val="20"/>
                <w:szCs w:val="20"/>
                <w:lang w:val="en-GB" w:eastAsia="ja-JP"/>
              </w:rPr>
              <w:t>DC_R18_xBLTE_yBNR_zDL3UL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4F6FB8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961</w:t>
            </w:r>
            <w:r w:rsidR="00233452" w:rsidRPr="004F6FB8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002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TSG </w:t>
            </w:r>
            <w:proofErr w:type="spellStart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Tdoc</w:t>
            </w:r>
            <w:proofErr w:type="spellEnd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</w:tcPr>
          <w:p w:rsidR="002C3F24" w:rsidRPr="002C3F24" w:rsidRDefault="0025361B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r w:rsidRPr="0025361B">
              <w:rPr>
                <w:rFonts w:ascii="Arial" w:eastAsia="等线" w:hAnsi="Arial" w:cs="Arial"/>
                <w:kern w:val="0"/>
                <w:sz w:val="20"/>
                <w:szCs w:val="20"/>
              </w:rPr>
              <w:t>RP-233989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:rsidR="002C3F24" w:rsidRPr="0027694E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7694E" w:rsidRDefault="00BD0EFF" w:rsidP="0025361B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83487F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0</w:t>
            </w:r>
            <w:r w:rsidR="0025361B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6</w:t>
            </w:r>
            <w:r w:rsidR="00A27ED4" w:rsidRPr="0083487F">
              <w:rPr>
                <w:rFonts w:ascii="Arial" w:eastAsia="宋体" w:hAnsi="Arial" w:cs="Arial" w:hint="eastAsia"/>
                <w:color w:val="FF0000"/>
                <w:kern w:val="0"/>
                <w:sz w:val="20"/>
                <w:szCs w:val="20"/>
              </w:rPr>
              <w:t>/202</w:t>
            </w:r>
            <w:r w:rsidRPr="0083487F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4</w:t>
            </w:r>
            <w:r w:rsidR="0083487F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 xml:space="preserve"> </w:t>
            </w:r>
            <w:r w:rsidR="0083487F">
              <w:rPr>
                <w:rFonts w:ascii="Arial" w:eastAsia="宋体" w:hAnsi="Arial" w:cs="Arial" w:hint="eastAsia"/>
                <w:color w:val="FF0000"/>
                <w:kern w:val="0"/>
                <w:sz w:val="20"/>
                <w:szCs w:val="20"/>
              </w:rPr>
              <w:t>(</w:t>
            </w:r>
            <w:r w:rsidR="0083487F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 xml:space="preserve">updated from </w:t>
            </w:r>
            <w:r w:rsidR="0025361B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03</w:t>
            </w:r>
            <w:r w:rsidR="0083487F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/202</w:t>
            </w:r>
            <w:r w:rsidR="0025361B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4</w:t>
            </w:r>
            <w:r w:rsidR="0083487F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2C3F24" w:rsidRPr="0027694E" w:rsidRDefault="002C3F24" w:rsidP="0025361B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="0007122B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12</w:t>
            </w:r>
            <w:r w:rsidR="00A27ED4" w:rsidRPr="0083487F">
              <w:rPr>
                <w:rFonts w:ascii="Arial" w:eastAsia="宋体" w:hAnsi="Arial" w:cs="Arial" w:hint="eastAsia"/>
                <w:color w:val="FF0000"/>
                <w:kern w:val="0"/>
                <w:sz w:val="20"/>
                <w:szCs w:val="20"/>
              </w:rPr>
              <w:t>/202</w:t>
            </w:r>
            <w:r w:rsidR="0007122B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3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25361B" w:rsidP="0025361B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85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:rsidR="002C3F24" w:rsidRPr="002C3F24" w:rsidRDefault="0083487F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70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Note: Overall completion level percentage numbers should use one of the </w:t>
      </w:r>
      <w:proofErr w:type="spellStart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colors</w:t>
      </w:r>
      <w:proofErr w:type="spellEnd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below: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9201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9201"/>
          <w:lang w:eastAsia="ja-JP"/>
        </w:rPr>
        <w:t>%: Progress behind schedule, may need RAN plenary intervention. If so, SR should clearly define requested action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0000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0000"/>
          <w:lang w:eastAsia="ja-JP"/>
        </w:rPr>
        <w:t>%: Progress critically behind, RAN plenary shall intervene. SR should define requested action</w:t>
      </w:r>
    </w:p>
    <w:p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:rsidTr="00C949B7">
        <w:tc>
          <w:tcPr>
            <w:tcW w:w="2748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:rsidTr="00C949B7">
        <w:tc>
          <w:tcPr>
            <w:tcW w:w="1414" w:type="dxa"/>
            <w:vMerge w:val="restart"/>
            <w:vAlign w:val="center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Yuanyuan Zhang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Tina55.zhang</w:t>
            </w:r>
            <w:r w:rsidR="002C3F24"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@samsung.com</w:t>
            </w:r>
          </w:p>
        </w:tc>
      </w:tr>
    </w:tbl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:rsidTr="00C949B7">
        <w:trPr>
          <w:jc w:val="center"/>
        </w:trPr>
        <w:tc>
          <w:tcPr>
            <w:tcW w:w="6185" w:type="dxa"/>
            <w:shd w:val="clear" w:color="auto" w:fill="E0E0E0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2C3F24" w:rsidRPr="002C3F24" w:rsidRDefault="00B15667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</w:pPr>
            <w:r w:rsidRPr="009E670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</w:tr>
    </w:tbl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 xml:space="preserve">If you answered </w:t>
      </w:r>
      <w:proofErr w:type="gramStart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Yes</w:t>
      </w:r>
      <w:proofErr w:type="gramEnd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:rsidR="002C3F24" w:rsidRPr="00A67BC8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:rsidR="00B15667" w:rsidRDefault="00B15667" w:rsidP="00B15667">
      <w:pPr>
        <w:rPr>
          <w:rFonts w:ascii="Arial" w:hAnsi="Arial" w:cs="Arial"/>
          <w:lang w:eastAsia="zh-TW"/>
        </w:rPr>
      </w:pPr>
      <w:r w:rsidRPr="008C35C3">
        <w:rPr>
          <w:rFonts w:ascii="Arial" w:hAnsi="Arial" w:cs="Arial"/>
        </w:rPr>
        <w:t xml:space="preserve">Based on the announcement from RAN4 chair, it is suggested to </w:t>
      </w:r>
      <w:r w:rsidR="00A90DBF">
        <w:rPr>
          <w:rFonts w:ascii="Arial" w:hAnsi="Arial" w:cs="Arial"/>
        </w:rPr>
        <w:t xml:space="preserve">further </w:t>
      </w:r>
      <w:r w:rsidRPr="008C35C3">
        <w:rPr>
          <w:rFonts w:ascii="Arial" w:hAnsi="Arial" w:cs="Arial"/>
        </w:rPr>
        <w:t>postpone all the basket WIs in RAN4#1</w:t>
      </w:r>
      <w:r w:rsidR="00A90DBF">
        <w:rPr>
          <w:rFonts w:ascii="Arial" w:hAnsi="Arial" w:cs="Arial"/>
        </w:rPr>
        <w:t>10</w:t>
      </w:r>
      <w:r w:rsidRPr="008C35C3">
        <w:rPr>
          <w:rFonts w:ascii="Arial" w:hAnsi="Arial" w:cs="Arial"/>
        </w:rPr>
        <w:t xml:space="preserve"> by one quarter (i.e., postpone the completion of basket WIs to </w:t>
      </w:r>
      <w:r w:rsidR="00CC0ACD">
        <w:rPr>
          <w:rFonts w:ascii="Arial" w:hAnsi="Arial" w:cs="Arial"/>
          <w:lang w:eastAsia="zh-TW"/>
        </w:rPr>
        <w:t>June</w:t>
      </w:r>
      <w:r w:rsidRPr="008C35C3">
        <w:rPr>
          <w:rFonts w:ascii="Arial" w:hAnsi="Arial" w:cs="Arial"/>
        </w:rPr>
        <w:t>).</w:t>
      </w:r>
    </w:p>
    <w:p w:rsidR="002C3F24" w:rsidRPr="00B15667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lastRenderedPageBreak/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:rsidR="002C3F24" w:rsidRPr="00A60CDB" w:rsidRDefault="00A60CDB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Rel-18 big CR to TS38.101-3 is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agreed to include combinations according to 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 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endorsed draft CR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:rsidR="00BD369F" w:rsidRPr="007F3858" w:rsidRDefault="00A27ED4" w:rsidP="00775B7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There are some combinations still on-going, </w:t>
      </w:r>
      <w:r w:rsidR="0084426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a</w:t>
      </w:r>
      <w:r w:rsidR="00A67BC8" w:rsidRPr="00A67BC8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dditional notes and status of individual combinations are captured in the attached excel.</w:t>
      </w:r>
    </w:p>
    <w:p w:rsidR="00BD369F" w:rsidRPr="00BD369F" w:rsidRDefault="00BD369F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:rsidR="002C3F24" w:rsidRPr="00687844" w:rsidRDefault="00687844" w:rsidP="00687844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 w:rsidRPr="00687844">
        <w:rPr>
          <w:rFonts w:ascii="Arial" w:hAnsi="Arial" w:cs="Arial" w:hint="eastAsia"/>
          <w:b/>
          <w:iCs/>
          <w:color w:val="000000"/>
          <w:kern w:val="0"/>
          <w:sz w:val="20"/>
          <w:szCs w:val="20"/>
        </w:rPr>
        <w:t>R</w:t>
      </w:r>
      <w:r w:rsidRPr="00687844">
        <w:rPr>
          <w:rFonts w:ascii="Arial" w:hAnsi="Arial" w:cs="Arial"/>
          <w:b/>
          <w:iCs/>
          <w:color w:val="000000"/>
          <w:kern w:val="0"/>
          <w:sz w:val="20"/>
          <w:szCs w:val="20"/>
        </w:rPr>
        <w:t>AN4#104e-meeting:</w:t>
      </w:r>
    </w:p>
    <w:p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R4-2212020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</w:p>
    <w:p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Draft big C</w:t>
      </w:r>
      <w:r w:rsidR="00A27ED4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124CC6" w:rsidRPr="00124CC6" w:rsidRDefault="00A953E8" w:rsidP="00124CC6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RAN4#105</w:t>
      </w:r>
      <w:r w:rsidR="00124CC6"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124CC6" w:rsidRDefault="00124CC6" w:rsidP="00124CC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R4-2218764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124CC6" w:rsidRDefault="00124CC6" w:rsidP="00124CC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R4-2218765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A953E8" w:rsidRPr="00124CC6" w:rsidRDefault="00A953E8" w:rsidP="00A953E8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RAN4#106</w:t>
      </w:r>
      <w:r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A953E8" w:rsidRDefault="00A953E8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R4-2301111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A953E8" w:rsidRDefault="00A953E8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R4-2301112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367EBD" w:rsidRDefault="00367EBD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367EBD" w:rsidRPr="00124CC6" w:rsidRDefault="00367EBD" w:rsidP="00367EBD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RAN4#107</w:t>
      </w:r>
      <w:r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367EBD" w:rsidRDefault="00367EBD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</w:t>
      </w:r>
      <w:r w:rsidR="00057A14">
        <w:rPr>
          <w:rFonts w:ascii="Arial" w:hAnsi="Arial" w:cs="Arial"/>
          <w:iCs/>
          <w:color w:val="000000"/>
          <w:kern w:val="0"/>
          <w:sz w:val="20"/>
          <w:szCs w:val="20"/>
        </w:rPr>
        <w:t>8147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367EBD" w:rsidRDefault="00367EBD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</w:t>
      </w:r>
      <w:r w:rsidR="00057A14">
        <w:rPr>
          <w:rFonts w:ascii="Arial" w:hAnsi="Arial" w:cs="Arial"/>
          <w:iCs/>
          <w:color w:val="000000"/>
          <w:kern w:val="0"/>
          <w:sz w:val="20"/>
          <w:szCs w:val="20"/>
        </w:rPr>
        <w:t>8148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B11A66" w:rsidRDefault="00B11A66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B11A66" w:rsidRPr="00124CC6" w:rsidRDefault="006558FE" w:rsidP="00B11A66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RAN4#108</w:t>
      </w:r>
      <w:r w:rsidR="00B11A66"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B11A66" w:rsidRDefault="00B11A66" w:rsidP="00B11A6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R4-2311954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B11A66" w:rsidRDefault="00B11A66" w:rsidP="00B11A6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R4-2311955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8D131E" w:rsidRDefault="008D131E" w:rsidP="00B11A6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8D131E" w:rsidRPr="003F664D" w:rsidRDefault="008D131E" w:rsidP="008D131E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 w:rsidRPr="003F664D"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RAN4#109 meeting:</w:t>
      </w:r>
    </w:p>
    <w:p w:rsidR="008D131E" w:rsidRPr="003F664D" w:rsidRDefault="003F664D" w:rsidP="008D131E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>R4-2319414</w:t>
      </w:r>
      <w:r w:rsidR="008D131E"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Revised Rel-18 WID on DC of x LTE bands and y NR bands with z bands DL and 3 bands UL (Withdrawn)</w:t>
      </w:r>
    </w:p>
    <w:p w:rsidR="008D131E" w:rsidRDefault="003F664D" w:rsidP="008D131E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>R4-2319415</w:t>
      </w:r>
      <w:r w:rsidR="008D131E"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Big CR on introduction of completed DC of x LTE bands and y NR bands with z bands DL and 3 bands </w:t>
      </w:r>
      <w:proofErr w:type="gramStart"/>
      <w:r w:rsidR="008D131E"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>UL(</w:t>
      </w:r>
      <w:proofErr w:type="gramEnd"/>
      <w:r w:rsidR="008D131E"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>Withdrawn)</w:t>
      </w:r>
    </w:p>
    <w:p w:rsidR="00B11A66" w:rsidRPr="00B11A66" w:rsidRDefault="00B11A66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FB077F" w:rsidRPr="003F664D" w:rsidRDefault="00FB077F" w:rsidP="00FB077F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RAN4#110</w:t>
      </w:r>
      <w:r w:rsidRPr="003F664D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A953E8" w:rsidRPr="00367EBD" w:rsidRDefault="00FB077F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R4-2400215</w:t>
      </w:r>
      <w:r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Big CR on introduction of completed DC of x LTE bands and y NR bands with z bands DL and 3 bands UL</w:t>
      </w:r>
    </w:p>
    <w:p w:rsidR="002C3F24" w:rsidRPr="0068784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A56E50" w:rsidRPr="00FB077F" w:rsidRDefault="00757D33"/>
    <w:sectPr w:rsidR="00A56E50" w:rsidRPr="00FB077F" w:rsidSect="006C090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D33" w:rsidRDefault="00757D33" w:rsidP="002C3F24">
      <w:r>
        <w:separator/>
      </w:r>
    </w:p>
  </w:endnote>
  <w:endnote w:type="continuationSeparator" w:id="0">
    <w:p w:rsidR="00757D33" w:rsidRDefault="00757D33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9" w:rsidRDefault="003327C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7122B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07122B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D33" w:rsidRDefault="00757D33" w:rsidP="002C3F24">
      <w:r>
        <w:separator/>
      </w:r>
    </w:p>
  </w:footnote>
  <w:footnote w:type="continuationSeparator" w:id="0">
    <w:p w:rsidR="00757D33" w:rsidRDefault="00757D33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B1"/>
    <w:rsid w:val="00032110"/>
    <w:rsid w:val="0005081B"/>
    <w:rsid w:val="00057A14"/>
    <w:rsid w:val="0007122B"/>
    <w:rsid w:val="00074221"/>
    <w:rsid w:val="000A29F2"/>
    <w:rsid w:val="000B4D19"/>
    <w:rsid w:val="000D21D8"/>
    <w:rsid w:val="00124CC6"/>
    <w:rsid w:val="001D2F7E"/>
    <w:rsid w:val="002047FA"/>
    <w:rsid w:val="00206739"/>
    <w:rsid w:val="00214C46"/>
    <w:rsid w:val="00233452"/>
    <w:rsid w:val="0025361B"/>
    <w:rsid w:val="00275F7A"/>
    <w:rsid w:val="0027694E"/>
    <w:rsid w:val="002C3F24"/>
    <w:rsid w:val="002E7F2D"/>
    <w:rsid w:val="00302592"/>
    <w:rsid w:val="00315C6A"/>
    <w:rsid w:val="003327C9"/>
    <w:rsid w:val="00355E97"/>
    <w:rsid w:val="00367EBD"/>
    <w:rsid w:val="0039267D"/>
    <w:rsid w:val="003A0812"/>
    <w:rsid w:val="003A68BA"/>
    <w:rsid w:val="003B2706"/>
    <w:rsid w:val="003C1979"/>
    <w:rsid w:val="003C71D3"/>
    <w:rsid w:val="003F664D"/>
    <w:rsid w:val="0045161A"/>
    <w:rsid w:val="004A22B2"/>
    <w:rsid w:val="004B02F9"/>
    <w:rsid w:val="004E2A51"/>
    <w:rsid w:val="004F6FB8"/>
    <w:rsid w:val="00502A02"/>
    <w:rsid w:val="00526FC2"/>
    <w:rsid w:val="00540F5F"/>
    <w:rsid w:val="00550FD5"/>
    <w:rsid w:val="00561C5A"/>
    <w:rsid w:val="005825B3"/>
    <w:rsid w:val="00587624"/>
    <w:rsid w:val="005876E9"/>
    <w:rsid w:val="00591268"/>
    <w:rsid w:val="006558FE"/>
    <w:rsid w:val="00681FB1"/>
    <w:rsid w:val="00687844"/>
    <w:rsid w:val="006C1762"/>
    <w:rsid w:val="006E376F"/>
    <w:rsid w:val="006F13D5"/>
    <w:rsid w:val="007448D8"/>
    <w:rsid w:val="00747BDF"/>
    <w:rsid w:val="00757D33"/>
    <w:rsid w:val="00773553"/>
    <w:rsid w:val="00775B74"/>
    <w:rsid w:val="00786194"/>
    <w:rsid w:val="00793D33"/>
    <w:rsid w:val="007B2751"/>
    <w:rsid w:val="007F3858"/>
    <w:rsid w:val="007F6F54"/>
    <w:rsid w:val="008164A0"/>
    <w:rsid w:val="0083487F"/>
    <w:rsid w:val="0084426E"/>
    <w:rsid w:val="008620C3"/>
    <w:rsid w:val="008829AC"/>
    <w:rsid w:val="008C00CB"/>
    <w:rsid w:val="008C3CCD"/>
    <w:rsid w:val="008D131E"/>
    <w:rsid w:val="008D7FF7"/>
    <w:rsid w:val="008F6BAB"/>
    <w:rsid w:val="0093037D"/>
    <w:rsid w:val="00942A5A"/>
    <w:rsid w:val="009462E0"/>
    <w:rsid w:val="00963159"/>
    <w:rsid w:val="009E6708"/>
    <w:rsid w:val="009F0F0A"/>
    <w:rsid w:val="00A20EE5"/>
    <w:rsid w:val="00A27ED4"/>
    <w:rsid w:val="00A60CDB"/>
    <w:rsid w:val="00A67BC8"/>
    <w:rsid w:val="00A81CEA"/>
    <w:rsid w:val="00A90DBF"/>
    <w:rsid w:val="00A953E8"/>
    <w:rsid w:val="00A97C1F"/>
    <w:rsid w:val="00AA547D"/>
    <w:rsid w:val="00B11A66"/>
    <w:rsid w:val="00B15667"/>
    <w:rsid w:val="00B27941"/>
    <w:rsid w:val="00B45B9E"/>
    <w:rsid w:val="00B55BBC"/>
    <w:rsid w:val="00BD0EFF"/>
    <w:rsid w:val="00BD369F"/>
    <w:rsid w:val="00C71A95"/>
    <w:rsid w:val="00C72DA6"/>
    <w:rsid w:val="00C7583C"/>
    <w:rsid w:val="00C9260A"/>
    <w:rsid w:val="00C9617B"/>
    <w:rsid w:val="00CC0ACD"/>
    <w:rsid w:val="00CD3434"/>
    <w:rsid w:val="00D401B2"/>
    <w:rsid w:val="00D568A9"/>
    <w:rsid w:val="00DA1EF9"/>
    <w:rsid w:val="00DC74D5"/>
    <w:rsid w:val="00E548EF"/>
    <w:rsid w:val="00EA4C58"/>
    <w:rsid w:val="00EB2798"/>
    <w:rsid w:val="00EC1359"/>
    <w:rsid w:val="00EF3D49"/>
    <w:rsid w:val="00F17549"/>
    <w:rsid w:val="00F24962"/>
    <w:rsid w:val="00FB077F"/>
    <w:rsid w:val="00FE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F24"/>
    <w:rPr>
      <w:sz w:val="18"/>
      <w:szCs w:val="18"/>
    </w:rPr>
  </w:style>
  <w:style w:type="character" w:styleId="a5">
    <w:name w:val="page number"/>
    <w:basedOn w:val="a0"/>
    <w:rsid w:val="002C3F24"/>
  </w:style>
  <w:style w:type="paragraph" w:styleId="a6">
    <w:name w:val="Balloon Text"/>
    <w:basedOn w:val="a"/>
    <w:link w:val="Char1"/>
    <w:uiPriority w:val="99"/>
    <w:semiHidden/>
    <w:unhideWhenUsed/>
    <w:rsid w:val="002C3F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B58F5-5267-4A7F-A92C-2F254A68F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656</Words>
  <Characters>3741</Characters>
  <Application>Microsoft Office Word</Application>
  <DocSecurity>0</DocSecurity>
  <Lines>31</Lines>
  <Paragraphs>8</Paragraphs>
  <ScaleCrop>false</ScaleCrop>
  <Company/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73</cp:revision>
  <dcterms:created xsi:type="dcterms:W3CDTF">2021-11-29T00:15:00Z</dcterms:created>
  <dcterms:modified xsi:type="dcterms:W3CDTF">2024-03-18T01:24:00Z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